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4F" w:rsidRDefault="00C2138C">
      <w:r>
        <w:rPr>
          <w:noProof/>
          <w:lang w:eastAsia="en-GB"/>
        </w:rPr>
        <w:drawing>
          <wp:inline distT="0" distB="0" distL="0" distR="0">
            <wp:extent cx="5426698" cy="1084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35742" cy="1085824"/>
                    </a:xfrm>
                    <a:prstGeom prst="rect">
                      <a:avLst/>
                    </a:prstGeom>
                  </pic:spPr>
                </pic:pic>
              </a:graphicData>
            </a:graphic>
          </wp:inline>
        </w:drawing>
      </w:r>
    </w:p>
    <w:p w:rsidR="00C2138C" w:rsidRPr="00F0604F" w:rsidRDefault="00C2138C">
      <w:pPr>
        <w:rPr>
          <w:rFonts w:ascii="Omnes Regular" w:hAnsi="Omnes Regular" w:cs="Arial"/>
          <w:color w:val="444444"/>
          <w:sz w:val="24"/>
          <w:szCs w:val="24"/>
          <w:shd w:val="clear" w:color="auto" w:fill="FFFFFF"/>
        </w:rPr>
      </w:pPr>
      <w:r w:rsidRPr="00F0604F">
        <w:rPr>
          <w:rFonts w:ascii="Omnes Regular" w:hAnsi="Omnes Regular" w:cs="Arial"/>
          <w:color w:val="444444"/>
          <w:sz w:val="24"/>
          <w:szCs w:val="24"/>
          <w:shd w:val="clear" w:color="auto" w:fill="FFFFFF"/>
        </w:rPr>
        <w:t>We seek to love and worship God, to grow in prayer, flourish in our faith and to joyfully live out the good news of Jesus Christ at the heart of the local community.  We see ourselves as a family, inclusive of all, and hope you find a warm welcome with us.</w:t>
      </w:r>
    </w:p>
    <w:p w:rsidR="003E052C" w:rsidRPr="00F0604F" w:rsidRDefault="003E052C">
      <w:pPr>
        <w:rPr>
          <w:rFonts w:ascii="Omnes Regular" w:hAnsi="Omnes Regular" w:cs="Arial"/>
          <w:i/>
          <w:color w:val="444444"/>
          <w:sz w:val="24"/>
          <w:szCs w:val="24"/>
          <w:shd w:val="clear" w:color="auto" w:fill="FFFFFF"/>
        </w:rPr>
      </w:pPr>
      <w:r w:rsidRPr="00F0604F">
        <w:rPr>
          <w:rFonts w:ascii="Omnes Regular" w:hAnsi="Omnes Regular" w:cs="Arial"/>
          <w:i/>
          <w:color w:val="444444"/>
          <w:sz w:val="24"/>
          <w:szCs w:val="24"/>
          <w:shd w:val="clear" w:color="auto" w:fill="FFFFFF"/>
        </w:rPr>
        <w:t>Our Services</w:t>
      </w:r>
      <w:r w:rsidR="00A42C57" w:rsidRPr="00F0604F">
        <w:rPr>
          <w:rFonts w:ascii="Omnes Regular" w:hAnsi="Omnes Regular" w:cs="Arial"/>
          <w:i/>
          <w:color w:val="444444"/>
          <w:sz w:val="24"/>
          <w:szCs w:val="24"/>
          <w:shd w:val="clear" w:color="auto" w:fill="FFFFFF"/>
        </w:rPr>
        <w:t xml:space="preserve"> :</w:t>
      </w:r>
    </w:p>
    <w:p w:rsidR="00C2138C" w:rsidRPr="00F0604F" w:rsidRDefault="00C2138C">
      <w:pPr>
        <w:rPr>
          <w:rFonts w:ascii="Omnes Regular" w:hAnsi="Omnes Regular" w:cs="Arial"/>
          <w:color w:val="444444"/>
          <w:sz w:val="24"/>
          <w:szCs w:val="24"/>
          <w:shd w:val="clear" w:color="auto" w:fill="FFFFFF"/>
        </w:rPr>
      </w:pPr>
      <w:r w:rsidRPr="00F0604F">
        <w:rPr>
          <w:rFonts w:ascii="Omnes Regular" w:hAnsi="Omnes Regular" w:cs="Arial"/>
          <w:color w:val="444444"/>
          <w:sz w:val="24"/>
          <w:szCs w:val="24"/>
          <w:shd w:val="clear" w:color="auto" w:fill="FFFFFF"/>
        </w:rPr>
        <w:t>Each Sunday we have two morning services in the parish.</w:t>
      </w:r>
    </w:p>
    <w:p w:rsidR="00C2138C" w:rsidRPr="00F0604F" w:rsidRDefault="00C2138C">
      <w:pPr>
        <w:rPr>
          <w:rFonts w:ascii="Omnes Regular" w:hAnsi="Omnes Regular" w:cs="Arial"/>
          <w:b/>
          <w:color w:val="444444"/>
          <w:sz w:val="24"/>
          <w:szCs w:val="24"/>
          <w:shd w:val="clear" w:color="auto" w:fill="FFFFFF"/>
        </w:rPr>
      </w:pPr>
      <w:r w:rsidRPr="00F0604F">
        <w:rPr>
          <w:rFonts w:ascii="Omnes Regular" w:hAnsi="Omnes Regular" w:cs="Arial"/>
          <w:b/>
          <w:color w:val="444444"/>
          <w:sz w:val="24"/>
          <w:szCs w:val="24"/>
          <w:shd w:val="clear" w:color="auto" w:fill="FFFFFF"/>
        </w:rPr>
        <w:t>St Andrew’s Church at 9:30am</w:t>
      </w:r>
    </w:p>
    <w:p w:rsidR="00C2138C" w:rsidRPr="00F0604F" w:rsidRDefault="00C2138C" w:rsidP="00C2138C">
      <w:pPr>
        <w:ind w:left="720"/>
        <w:rPr>
          <w:rFonts w:ascii="Omnes Regular" w:hAnsi="Omnes Regular" w:cs="Arial"/>
          <w:color w:val="444444"/>
          <w:sz w:val="24"/>
          <w:szCs w:val="24"/>
          <w:shd w:val="clear" w:color="auto" w:fill="FFFFFF"/>
        </w:rPr>
      </w:pPr>
      <w:r w:rsidRPr="00F0604F">
        <w:rPr>
          <w:rFonts w:ascii="Omnes Regular" w:hAnsi="Omnes Regular" w:cs="Arial"/>
          <w:color w:val="444444"/>
          <w:sz w:val="24"/>
          <w:szCs w:val="24"/>
          <w:shd w:val="clear" w:color="auto" w:fill="FFFFFF"/>
        </w:rPr>
        <w:t>A Communion service except for (usually) the 2</w:t>
      </w:r>
      <w:r w:rsidRPr="00F0604F">
        <w:rPr>
          <w:rFonts w:ascii="Omnes Regular" w:hAnsi="Omnes Regular" w:cs="Arial"/>
          <w:color w:val="444444"/>
          <w:sz w:val="24"/>
          <w:szCs w:val="24"/>
          <w:shd w:val="clear" w:color="auto" w:fill="FFFFFF"/>
          <w:vertAlign w:val="superscript"/>
        </w:rPr>
        <w:t>nd</w:t>
      </w:r>
      <w:r w:rsidRPr="00F0604F">
        <w:rPr>
          <w:rFonts w:ascii="Omnes Regular" w:hAnsi="Omnes Regular" w:cs="Arial"/>
          <w:color w:val="444444"/>
          <w:sz w:val="24"/>
          <w:szCs w:val="24"/>
          <w:shd w:val="clear" w:color="auto" w:fill="FFFFFF"/>
        </w:rPr>
        <w:t xml:space="preserve"> Sunday where we have Breakfast Church without Holy Communion but with a time of worshipping and learning together ending with sharing a simple breakfast. Music led by a small music group.</w:t>
      </w:r>
    </w:p>
    <w:p w:rsidR="00C2138C" w:rsidRPr="00F0604F" w:rsidRDefault="00C2138C" w:rsidP="00C2138C">
      <w:pPr>
        <w:rPr>
          <w:rFonts w:ascii="Omnes Regular" w:hAnsi="Omnes Regular" w:cs="Arial"/>
          <w:b/>
          <w:color w:val="444444"/>
          <w:sz w:val="24"/>
          <w:szCs w:val="24"/>
          <w:shd w:val="clear" w:color="auto" w:fill="FFFFFF"/>
        </w:rPr>
      </w:pPr>
      <w:r w:rsidRPr="00F0604F">
        <w:rPr>
          <w:rFonts w:ascii="Omnes Regular" w:hAnsi="Omnes Regular" w:cs="Arial"/>
          <w:b/>
          <w:color w:val="444444"/>
          <w:sz w:val="24"/>
          <w:szCs w:val="24"/>
          <w:shd w:val="clear" w:color="auto" w:fill="FFFFFF"/>
        </w:rPr>
        <w:t>Holy Cross at 11:15am</w:t>
      </w:r>
    </w:p>
    <w:p w:rsidR="00C2138C" w:rsidRPr="00F0604F" w:rsidRDefault="00C2138C" w:rsidP="00C2138C">
      <w:pPr>
        <w:ind w:left="720"/>
        <w:rPr>
          <w:rFonts w:ascii="Omnes Regular" w:hAnsi="Omnes Regular" w:cs="Arial"/>
          <w:sz w:val="24"/>
          <w:szCs w:val="24"/>
        </w:rPr>
      </w:pPr>
      <w:r w:rsidRPr="00F0604F">
        <w:rPr>
          <w:rFonts w:ascii="Omnes Regular" w:hAnsi="Omnes Regular" w:cs="Arial"/>
          <w:sz w:val="24"/>
          <w:szCs w:val="24"/>
        </w:rPr>
        <w:t>A Service of Holy Communion with hymns led by our organist.</w:t>
      </w:r>
    </w:p>
    <w:p w:rsidR="00A42C57" w:rsidRPr="00F0604F" w:rsidRDefault="00A42C57" w:rsidP="00A42C57">
      <w:pPr>
        <w:rPr>
          <w:rFonts w:ascii="Omnes Regular" w:hAnsi="Omnes Regular" w:cs="Arial"/>
          <w:sz w:val="24"/>
          <w:szCs w:val="24"/>
        </w:rPr>
      </w:pPr>
      <w:r w:rsidRPr="00F0604F">
        <w:rPr>
          <w:rFonts w:ascii="Omnes Regular" w:hAnsi="Omnes Regular" w:cs="Arial"/>
          <w:sz w:val="24"/>
          <w:szCs w:val="24"/>
        </w:rPr>
        <w:t>See our website for details of other services, Messy Church, Community Lunch and other events.</w:t>
      </w:r>
    </w:p>
    <w:p w:rsidR="003E052C" w:rsidRPr="00F0604F" w:rsidRDefault="003E052C" w:rsidP="003E052C">
      <w:pPr>
        <w:jc w:val="both"/>
        <w:rPr>
          <w:rFonts w:ascii="Omnes Regular" w:hAnsi="Omnes Regular" w:cs="Arial"/>
          <w:i/>
          <w:sz w:val="24"/>
          <w:szCs w:val="24"/>
        </w:rPr>
      </w:pPr>
      <w:r w:rsidRPr="00F0604F">
        <w:rPr>
          <w:rFonts w:ascii="Omnes Regular" w:hAnsi="Omnes Regular" w:cs="Arial"/>
          <w:i/>
          <w:sz w:val="24"/>
          <w:szCs w:val="24"/>
        </w:rPr>
        <w:t>Find us at  :</w:t>
      </w:r>
    </w:p>
    <w:p w:rsidR="003E052C" w:rsidRPr="00F0604F" w:rsidRDefault="003E052C" w:rsidP="003E052C">
      <w:pPr>
        <w:ind w:left="720"/>
        <w:jc w:val="both"/>
        <w:rPr>
          <w:rFonts w:ascii="Omnes Regular" w:hAnsi="Omnes Regular" w:cs="Arial"/>
          <w:sz w:val="24"/>
          <w:szCs w:val="24"/>
        </w:rPr>
      </w:pPr>
      <w:r w:rsidRPr="00F0604F">
        <w:rPr>
          <w:rFonts w:ascii="Omnes Regular" w:hAnsi="Omnes Regular" w:cs="Arial"/>
          <w:sz w:val="24"/>
          <w:szCs w:val="24"/>
        </w:rPr>
        <w:t xml:space="preserve">St. Andrew’s Church, The </w:t>
      </w:r>
      <w:proofErr w:type="spellStart"/>
      <w:r w:rsidRPr="00F0604F">
        <w:rPr>
          <w:rFonts w:ascii="Omnes Regular" w:hAnsi="Omnes Regular" w:cs="Arial"/>
          <w:sz w:val="24"/>
          <w:szCs w:val="24"/>
        </w:rPr>
        <w:t>Fremnells</w:t>
      </w:r>
      <w:proofErr w:type="spellEnd"/>
      <w:r w:rsidRPr="00F0604F">
        <w:rPr>
          <w:rFonts w:ascii="Omnes Regular" w:hAnsi="Omnes Regular" w:cs="Arial"/>
          <w:sz w:val="24"/>
          <w:szCs w:val="24"/>
        </w:rPr>
        <w:t xml:space="preserve">, Basildon, Essex, </w:t>
      </w:r>
      <w:r w:rsidRPr="00F0604F">
        <w:rPr>
          <w:rFonts w:ascii="Omnes Regular" w:hAnsi="Omnes Regular" w:cs="Arial"/>
          <w:sz w:val="24"/>
          <w:szCs w:val="24"/>
        </w:rPr>
        <w:t>SS14 2QX</w:t>
      </w:r>
      <w:r w:rsidRPr="00F0604F">
        <w:rPr>
          <w:rFonts w:ascii="Omnes Regular" w:hAnsi="Omnes Regular" w:cs="Arial"/>
          <w:sz w:val="24"/>
          <w:szCs w:val="24"/>
        </w:rPr>
        <w:t xml:space="preserve"> </w:t>
      </w:r>
    </w:p>
    <w:p w:rsidR="003E052C" w:rsidRPr="00F0604F" w:rsidRDefault="003E052C" w:rsidP="003E052C">
      <w:pPr>
        <w:ind w:left="720"/>
        <w:jc w:val="both"/>
        <w:rPr>
          <w:rFonts w:ascii="Omnes Regular" w:hAnsi="Omnes Regular" w:cs="Arial"/>
          <w:sz w:val="24"/>
          <w:szCs w:val="24"/>
        </w:rPr>
      </w:pPr>
      <w:r w:rsidRPr="00F0604F">
        <w:rPr>
          <w:rFonts w:ascii="Omnes Regular" w:hAnsi="Omnes Regular" w:cs="Arial"/>
          <w:sz w:val="24"/>
          <w:szCs w:val="24"/>
        </w:rPr>
        <w:t>Holy Cross Ch</w:t>
      </w:r>
      <w:r w:rsidRPr="00F0604F">
        <w:rPr>
          <w:rFonts w:ascii="Omnes Regular" w:hAnsi="Omnes Regular" w:cs="Arial"/>
          <w:sz w:val="24"/>
          <w:szCs w:val="24"/>
        </w:rPr>
        <w:t xml:space="preserve">urch, </w:t>
      </w:r>
      <w:r w:rsidRPr="00F0604F">
        <w:rPr>
          <w:rFonts w:ascii="Omnes Regular" w:hAnsi="Omnes Regular" w:cs="Arial"/>
          <w:sz w:val="24"/>
          <w:szCs w:val="24"/>
        </w:rPr>
        <w:t>Church Road</w:t>
      </w:r>
      <w:r w:rsidRPr="00F0604F">
        <w:rPr>
          <w:rFonts w:ascii="Omnes Regular" w:hAnsi="Omnes Regular" w:cs="Arial"/>
          <w:sz w:val="24"/>
          <w:szCs w:val="24"/>
        </w:rPr>
        <w:t xml:space="preserve">, </w:t>
      </w:r>
      <w:r w:rsidRPr="00F0604F">
        <w:rPr>
          <w:rFonts w:ascii="Omnes Regular" w:hAnsi="Omnes Regular" w:cs="Arial"/>
          <w:sz w:val="24"/>
          <w:szCs w:val="24"/>
        </w:rPr>
        <w:t>Basildon</w:t>
      </w:r>
      <w:r w:rsidRPr="00F0604F">
        <w:rPr>
          <w:rFonts w:ascii="Omnes Regular" w:hAnsi="Omnes Regular" w:cs="Arial"/>
          <w:sz w:val="24"/>
          <w:szCs w:val="24"/>
        </w:rPr>
        <w:t xml:space="preserve">, </w:t>
      </w:r>
      <w:r w:rsidRPr="00F0604F">
        <w:rPr>
          <w:rFonts w:ascii="Omnes Regular" w:hAnsi="Omnes Regular" w:cs="Arial"/>
          <w:sz w:val="24"/>
          <w:szCs w:val="24"/>
        </w:rPr>
        <w:t>Essex</w:t>
      </w:r>
      <w:r w:rsidRPr="00F0604F">
        <w:rPr>
          <w:rFonts w:ascii="Omnes Regular" w:hAnsi="Omnes Regular" w:cs="Arial"/>
          <w:sz w:val="24"/>
          <w:szCs w:val="24"/>
        </w:rPr>
        <w:t xml:space="preserve">, </w:t>
      </w:r>
      <w:r w:rsidRPr="00F0604F">
        <w:rPr>
          <w:rFonts w:ascii="Omnes Regular" w:hAnsi="Omnes Regular" w:cs="Arial"/>
          <w:sz w:val="24"/>
          <w:szCs w:val="24"/>
        </w:rPr>
        <w:t>SS14 2NB</w:t>
      </w:r>
      <w:bookmarkStart w:id="0" w:name="_GoBack"/>
      <w:bookmarkEnd w:id="0"/>
    </w:p>
    <w:p w:rsidR="003E052C" w:rsidRPr="00F0604F" w:rsidRDefault="003E052C" w:rsidP="003E052C">
      <w:pPr>
        <w:jc w:val="both"/>
        <w:rPr>
          <w:rFonts w:ascii="Omnes Regular" w:hAnsi="Omnes Regular" w:cs="Arial"/>
          <w:i/>
          <w:sz w:val="24"/>
          <w:szCs w:val="24"/>
        </w:rPr>
      </w:pPr>
      <w:r w:rsidRPr="00F0604F">
        <w:rPr>
          <w:rFonts w:ascii="Omnes Regular" w:hAnsi="Omnes Regular" w:cs="Arial"/>
          <w:i/>
          <w:sz w:val="24"/>
          <w:szCs w:val="24"/>
        </w:rPr>
        <w:t>Contact us :</w:t>
      </w:r>
    </w:p>
    <w:p w:rsidR="00A42C57" w:rsidRPr="00F0604F" w:rsidRDefault="00A42C57" w:rsidP="003E052C">
      <w:pPr>
        <w:jc w:val="both"/>
        <w:rPr>
          <w:rFonts w:ascii="Omnes Regular" w:hAnsi="Omnes Regular" w:cs="Arial"/>
          <w:sz w:val="24"/>
          <w:szCs w:val="24"/>
        </w:rPr>
      </w:pPr>
      <w:r w:rsidRPr="00F0604F">
        <w:rPr>
          <w:rFonts w:ascii="Omnes Regular" w:hAnsi="Omnes Regular" w:cs="Arial"/>
          <w:sz w:val="24"/>
          <w:szCs w:val="24"/>
        </w:rPr>
        <w:tab/>
      </w:r>
      <w:r w:rsidR="008467AE" w:rsidRPr="00F0604F">
        <w:rPr>
          <w:rFonts w:ascii="Omnes Regular" w:hAnsi="Omnes Regular" w:cs="Arial"/>
          <w:sz w:val="24"/>
          <w:szCs w:val="24"/>
        </w:rPr>
        <w:t xml:space="preserve">Parish Office </w:t>
      </w:r>
      <w:r w:rsidRPr="00F0604F">
        <w:rPr>
          <w:rFonts w:ascii="Omnes Regular" w:hAnsi="Omnes Regular" w:cs="Arial"/>
          <w:sz w:val="24"/>
          <w:szCs w:val="24"/>
        </w:rPr>
        <w:t>Phone 01268 520516</w:t>
      </w:r>
    </w:p>
    <w:p w:rsidR="003E052C" w:rsidRPr="00A42C57" w:rsidRDefault="003E052C" w:rsidP="003E052C">
      <w:pPr>
        <w:jc w:val="both"/>
        <w:rPr>
          <w:rFonts w:ascii="Arial" w:hAnsi="Arial" w:cs="Arial"/>
          <w:sz w:val="23"/>
          <w:szCs w:val="23"/>
        </w:rPr>
      </w:pPr>
      <w:r w:rsidRPr="00A42C57">
        <w:rPr>
          <w:rFonts w:ascii="Arial" w:hAnsi="Arial" w:cs="Arial"/>
          <w:sz w:val="23"/>
          <w:szCs w:val="23"/>
        </w:rPr>
        <w:tab/>
      </w:r>
      <w:hyperlink r:id="rId6" w:history="1">
        <w:r w:rsidRPr="00A42C57">
          <w:rPr>
            <w:rStyle w:val="Hyperlink"/>
            <w:rFonts w:ascii="Arial" w:hAnsi="Arial" w:cs="Arial"/>
            <w:sz w:val="23"/>
            <w:szCs w:val="23"/>
          </w:rPr>
          <w:t>office@standrewholycross.org</w:t>
        </w:r>
      </w:hyperlink>
      <w:r w:rsidR="00A42C57" w:rsidRPr="00A42C57">
        <w:rPr>
          <w:rFonts w:ascii="Arial" w:hAnsi="Arial" w:cs="Arial"/>
          <w:sz w:val="23"/>
          <w:szCs w:val="23"/>
        </w:rPr>
        <w:t xml:space="preserve">     </w:t>
      </w:r>
    </w:p>
    <w:p w:rsidR="003E052C" w:rsidRPr="00A42C57" w:rsidRDefault="003E052C" w:rsidP="003E052C">
      <w:pPr>
        <w:jc w:val="both"/>
        <w:rPr>
          <w:rFonts w:ascii="Arial" w:hAnsi="Arial" w:cs="Arial"/>
          <w:sz w:val="23"/>
          <w:szCs w:val="23"/>
        </w:rPr>
      </w:pPr>
      <w:r w:rsidRPr="00A42C57">
        <w:rPr>
          <w:rFonts w:ascii="Arial" w:hAnsi="Arial" w:cs="Arial"/>
          <w:sz w:val="23"/>
          <w:szCs w:val="23"/>
        </w:rPr>
        <w:tab/>
      </w:r>
      <w:hyperlink r:id="rId7" w:history="1">
        <w:r w:rsidRPr="00A42C57">
          <w:rPr>
            <w:rStyle w:val="Hyperlink"/>
            <w:rFonts w:ascii="Arial" w:hAnsi="Arial" w:cs="Arial"/>
            <w:sz w:val="23"/>
            <w:szCs w:val="23"/>
          </w:rPr>
          <w:t>www.standrewho</w:t>
        </w:r>
        <w:r w:rsidRPr="00A42C57">
          <w:rPr>
            <w:rStyle w:val="Hyperlink"/>
            <w:rFonts w:ascii="Arial" w:hAnsi="Arial" w:cs="Arial"/>
            <w:sz w:val="23"/>
            <w:szCs w:val="23"/>
          </w:rPr>
          <w:t>l</w:t>
        </w:r>
        <w:r w:rsidRPr="00A42C57">
          <w:rPr>
            <w:rStyle w:val="Hyperlink"/>
            <w:rFonts w:ascii="Arial" w:hAnsi="Arial" w:cs="Arial"/>
            <w:sz w:val="23"/>
            <w:szCs w:val="23"/>
          </w:rPr>
          <w:t>ycross.org</w:t>
        </w:r>
      </w:hyperlink>
    </w:p>
    <w:p w:rsidR="003E052C" w:rsidRPr="00A42C57" w:rsidRDefault="003E052C" w:rsidP="003E052C">
      <w:pPr>
        <w:jc w:val="both"/>
        <w:rPr>
          <w:rFonts w:ascii="Arial" w:hAnsi="Arial" w:cs="Arial"/>
          <w:sz w:val="23"/>
          <w:szCs w:val="23"/>
        </w:rPr>
      </w:pPr>
      <w:r w:rsidRPr="00A42C57">
        <w:rPr>
          <w:rFonts w:ascii="Arial" w:hAnsi="Arial" w:cs="Arial"/>
          <w:sz w:val="23"/>
          <w:szCs w:val="23"/>
        </w:rPr>
        <w:tab/>
      </w:r>
      <w:hyperlink r:id="rId8" w:history="1">
        <w:r w:rsidR="00A42C57" w:rsidRPr="00A42C57">
          <w:rPr>
            <w:rStyle w:val="Hyperlink"/>
            <w:rFonts w:ascii="Arial" w:hAnsi="Arial" w:cs="Arial"/>
            <w:sz w:val="23"/>
            <w:szCs w:val="23"/>
          </w:rPr>
          <w:t>www.facebook.com/pages/St-Andrews-with-Holy-Cross</w:t>
        </w:r>
      </w:hyperlink>
    </w:p>
    <w:p w:rsidR="00A42C57" w:rsidRDefault="003E052C" w:rsidP="003E052C">
      <w:pPr>
        <w:jc w:val="both"/>
        <w:rPr>
          <w:rFonts w:ascii="Arial" w:hAnsi="Arial" w:cs="Arial"/>
          <w:sz w:val="23"/>
          <w:szCs w:val="23"/>
        </w:rPr>
      </w:pPr>
      <w:r w:rsidRPr="00A42C57">
        <w:rPr>
          <w:rFonts w:ascii="Arial" w:hAnsi="Arial" w:cs="Arial"/>
          <w:sz w:val="23"/>
          <w:szCs w:val="23"/>
        </w:rPr>
        <w:tab/>
      </w:r>
      <w:r w:rsidR="00A42C57" w:rsidRPr="00A42C57">
        <w:rPr>
          <w:rFonts w:ascii="Arial" w:hAnsi="Arial" w:cs="Arial"/>
          <w:sz w:val="23"/>
          <w:szCs w:val="23"/>
        </w:rPr>
        <w:t>Twitter:  @</w:t>
      </w:r>
      <w:proofErr w:type="spellStart"/>
      <w:r w:rsidR="00A42C57" w:rsidRPr="00A42C57">
        <w:rPr>
          <w:rFonts w:ascii="Arial" w:hAnsi="Arial" w:cs="Arial"/>
          <w:sz w:val="23"/>
          <w:szCs w:val="23"/>
        </w:rPr>
        <w:t>andrewholycross</w:t>
      </w:r>
      <w:proofErr w:type="spellEnd"/>
    </w:p>
    <w:p w:rsidR="00A42C57" w:rsidRPr="00A42C57" w:rsidRDefault="00A42C57" w:rsidP="002E3FA2">
      <w:pPr>
        <w:jc w:val="center"/>
        <w:rPr>
          <w:rFonts w:ascii="Arial" w:hAnsi="Arial" w:cs="Arial"/>
          <w:sz w:val="23"/>
          <w:szCs w:val="23"/>
        </w:rPr>
      </w:pPr>
      <w:r>
        <w:rPr>
          <w:rFonts w:ascii="Arial" w:hAnsi="Arial" w:cs="Arial"/>
          <w:noProof/>
          <w:sz w:val="23"/>
          <w:szCs w:val="23"/>
          <w:lang w:eastAsia="en-GB"/>
        </w:rPr>
        <w:drawing>
          <wp:inline distT="0" distB="0" distL="0" distR="0">
            <wp:extent cx="5218782" cy="1710923"/>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regation.jpg"/>
                    <pic:cNvPicPr/>
                  </pic:nvPicPr>
                  <pic:blipFill rotWithShape="1">
                    <a:blip r:embed="rId9">
                      <a:extLst>
                        <a:ext uri="{28A0092B-C50C-407E-A947-70E740481C1C}">
                          <a14:useLocalDpi xmlns:a14="http://schemas.microsoft.com/office/drawing/2010/main" val="0"/>
                        </a:ext>
                      </a:extLst>
                    </a:blip>
                    <a:srcRect t="19230" b="22486"/>
                    <a:stretch/>
                  </pic:blipFill>
                  <pic:spPr bwMode="auto">
                    <a:xfrm>
                      <a:off x="0" y="0"/>
                      <a:ext cx="5225988" cy="1713285"/>
                    </a:xfrm>
                    <a:prstGeom prst="rect">
                      <a:avLst/>
                    </a:prstGeom>
                    <a:ln>
                      <a:noFill/>
                    </a:ln>
                    <a:extLst>
                      <a:ext uri="{53640926-AAD7-44D8-BBD7-CCE9431645EC}">
                        <a14:shadowObscured xmlns:a14="http://schemas.microsoft.com/office/drawing/2010/main"/>
                      </a:ext>
                    </a:extLst>
                  </pic:spPr>
                </pic:pic>
              </a:graphicData>
            </a:graphic>
          </wp:inline>
        </w:drawing>
      </w:r>
    </w:p>
    <w:sectPr w:rsidR="00A42C57" w:rsidRPr="00A42C57" w:rsidSect="002E3FA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8C"/>
    <w:rsid w:val="002E3FA2"/>
    <w:rsid w:val="003E052C"/>
    <w:rsid w:val="008467AE"/>
    <w:rsid w:val="00A42C57"/>
    <w:rsid w:val="00B06E4F"/>
    <w:rsid w:val="00B94F27"/>
    <w:rsid w:val="00C2138C"/>
    <w:rsid w:val="00F0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8C"/>
    <w:rPr>
      <w:rFonts w:ascii="Tahoma" w:hAnsi="Tahoma" w:cs="Tahoma"/>
      <w:sz w:val="16"/>
      <w:szCs w:val="16"/>
    </w:rPr>
  </w:style>
  <w:style w:type="character" w:styleId="Hyperlink">
    <w:name w:val="Hyperlink"/>
    <w:basedOn w:val="DefaultParagraphFont"/>
    <w:uiPriority w:val="99"/>
    <w:unhideWhenUsed/>
    <w:rsid w:val="003E052C"/>
    <w:rPr>
      <w:color w:val="0000FF"/>
      <w:u w:val="single"/>
    </w:rPr>
  </w:style>
  <w:style w:type="character" w:styleId="FollowedHyperlink">
    <w:name w:val="FollowedHyperlink"/>
    <w:basedOn w:val="DefaultParagraphFont"/>
    <w:uiPriority w:val="99"/>
    <w:semiHidden/>
    <w:unhideWhenUsed/>
    <w:rsid w:val="003E05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8C"/>
    <w:rPr>
      <w:rFonts w:ascii="Tahoma" w:hAnsi="Tahoma" w:cs="Tahoma"/>
      <w:sz w:val="16"/>
      <w:szCs w:val="16"/>
    </w:rPr>
  </w:style>
  <w:style w:type="character" w:styleId="Hyperlink">
    <w:name w:val="Hyperlink"/>
    <w:basedOn w:val="DefaultParagraphFont"/>
    <w:uiPriority w:val="99"/>
    <w:unhideWhenUsed/>
    <w:rsid w:val="003E052C"/>
    <w:rPr>
      <w:color w:val="0000FF"/>
      <w:u w:val="single"/>
    </w:rPr>
  </w:style>
  <w:style w:type="character" w:styleId="FollowedHyperlink">
    <w:name w:val="FollowedHyperlink"/>
    <w:basedOn w:val="DefaultParagraphFont"/>
    <w:uiPriority w:val="99"/>
    <w:semiHidden/>
    <w:unhideWhenUsed/>
    <w:rsid w:val="003E0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St-Andrews-with-Holy-Cross" TargetMode="External"/><Relationship Id="rId3" Type="http://schemas.openxmlformats.org/officeDocument/2006/relationships/settings" Target="settings.xml"/><Relationship Id="rId7" Type="http://schemas.openxmlformats.org/officeDocument/2006/relationships/hyperlink" Target="http://www.standrewholycros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standrewholycros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 Jackie</dc:creator>
  <cp:lastModifiedBy>Mark and Jackie</cp:lastModifiedBy>
  <cp:revision>4</cp:revision>
  <dcterms:created xsi:type="dcterms:W3CDTF">2016-06-28T19:56:00Z</dcterms:created>
  <dcterms:modified xsi:type="dcterms:W3CDTF">2016-06-28T20:26:00Z</dcterms:modified>
</cp:coreProperties>
</file>